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7F73" w14:textId="77777777" w:rsidR="00423FBC" w:rsidRPr="005D073E" w:rsidRDefault="00423FBC" w:rsidP="00423FBC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14:paraId="78534A22" w14:textId="5F0D80B4" w:rsidR="00423FBC" w:rsidRPr="005D073E" w:rsidRDefault="00423FBC" w:rsidP="00423FBC">
      <w:pPr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5D073E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Assert consultation on terminology</w:t>
      </w:r>
    </w:p>
    <w:p w14:paraId="749590A5" w14:textId="5BB4E992" w:rsidR="00D56F53" w:rsidRPr="00387A93" w:rsidRDefault="00F84D74" w:rsidP="0054748A">
      <w:pPr>
        <w:rPr>
          <w:rFonts w:ascii="Arial" w:eastAsiaTheme="majorEastAsia" w:hAnsi="Arial" w:cs="Arial"/>
          <w:b/>
          <w:color w:val="1F497D" w:themeColor="text2"/>
          <w:sz w:val="32"/>
          <w:szCs w:val="32"/>
          <w:u w:val="single"/>
        </w:rPr>
      </w:pPr>
      <w:r w:rsidRPr="005D073E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Quantitative </w:t>
      </w:r>
      <w:r w:rsidR="00D56F53" w:rsidRPr="005D073E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Results</w:t>
      </w:r>
    </w:p>
    <w:p w14:paraId="0750E547" w14:textId="77777777" w:rsidR="00423FBC" w:rsidRPr="005D073E" w:rsidRDefault="00423FBC" w:rsidP="00423FBC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b/>
          <w:color w:val="1F497D" w:themeColor="text2"/>
          <w:sz w:val="24"/>
          <w:szCs w:val="24"/>
        </w:rPr>
        <w:t xml:space="preserve">Question 1 </w:t>
      </w:r>
    </w:p>
    <w:p w14:paraId="052853A0" w14:textId="288399ED" w:rsidR="00AD1C6B" w:rsidRPr="00387A93" w:rsidRDefault="00423FBC" w:rsidP="00D56F53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b/>
          <w:color w:val="1F497D" w:themeColor="text2"/>
          <w:sz w:val="24"/>
          <w:szCs w:val="24"/>
        </w:rPr>
        <w:t>Total participants 77</w:t>
      </w:r>
    </w:p>
    <w:p w14:paraId="6D0A5118" w14:textId="539D89AA" w:rsidR="00D56F53" w:rsidRPr="005D073E" w:rsidRDefault="00D56F53" w:rsidP="00D56F53">
      <w:pPr>
        <w:rPr>
          <w:noProof/>
          <w:color w:val="1F497D" w:themeColor="text2"/>
        </w:rPr>
      </w:pPr>
      <w:r w:rsidRPr="005D073E">
        <w:rPr>
          <w:noProof/>
          <w:color w:val="1F497D" w:themeColor="text2"/>
        </w:rPr>
        <w:drawing>
          <wp:inline distT="0" distB="0" distL="0" distR="0" wp14:anchorId="6F1FA92C" wp14:editId="6014F002">
            <wp:extent cx="6846295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536" cy="31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9FE5" w14:textId="77777777" w:rsidR="00F84D74" w:rsidRPr="005D073E" w:rsidRDefault="00F84D74" w:rsidP="00D56F53">
      <w:pPr>
        <w:rPr>
          <w:color w:val="1F497D" w:themeColor="text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668"/>
      </w:tblGrid>
      <w:tr w:rsidR="005D073E" w:rsidRPr="005D073E" w14:paraId="020ED600" w14:textId="77777777" w:rsidTr="00AD1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9E61" w14:textId="77777777" w:rsidR="00AD1C6B" w:rsidRPr="005D073E" w:rsidRDefault="00AD1C6B" w:rsidP="00AD1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Summary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2DB97" w14:textId="77777777" w:rsidR="00AD1C6B" w:rsidRPr="005D073E" w:rsidRDefault="00AD1C6B" w:rsidP="00AD1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Count</w:t>
            </w:r>
          </w:p>
        </w:tc>
      </w:tr>
      <w:tr w:rsidR="005D073E" w:rsidRPr="005D073E" w14:paraId="1211672D" w14:textId="77777777" w:rsidTr="00AD1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45C93" w14:textId="77777777" w:rsidR="00AD1C6B" w:rsidRPr="005D073E" w:rsidRDefault="00AD1C6B" w:rsidP="00AD1C6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Yes, update the terminology / language used to something else.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02B14" w14:textId="77777777" w:rsidR="00AD1C6B" w:rsidRPr="005D073E" w:rsidRDefault="00AD1C6B" w:rsidP="00AD1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52</w:t>
            </w:r>
          </w:p>
        </w:tc>
      </w:tr>
      <w:tr w:rsidR="005D073E" w:rsidRPr="005D073E" w14:paraId="2F3BDE4E" w14:textId="77777777" w:rsidTr="00AD1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D2B5" w14:textId="77777777" w:rsidR="00AD1C6B" w:rsidRPr="005D073E" w:rsidRDefault="00AD1C6B" w:rsidP="00AD1C6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No, keep it the same, I am happy with the current terms.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4DC9" w14:textId="77777777" w:rsidR="00AD1C6B" w:rsidRPr="005D073E" w:rsidRDefault="00AD1C6B" w:rsidP="00AD1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19</w:t>
            </w:r>
          </w:p>
        </w:tc>
      </w:tr>
      <w:tr w:rsidR="005D073E" w:rsidRPr="005D073E" w14:paraId="62D30FF9" w14:textId="77777777" w:rsidTr="00AD1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C185A" w14:textId="77777777" w:rsidR="00AD1C6B" w:rsidRPr="005D073E" w:rsidRDefault="00AD1C6B" w:rsidP="00AD1C6B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I do not have any views about this and do not mind either way.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EE924" w14:textId="77777777" w:rsidR="00AD1C6B" w:rsidRPr="005D073E" w:rsidRDefault="00AD1C6B" w:rsidP="00AD1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6</w:t>
            </w:r>
          </w:p>
        </w:tc>
      </w:tr>
      <w:tr w:rsidR="005D073E" w:rsidRPr="005D073E" w14:paraId="669AE84E" w14:textId="77777777" w:rsidTr="00AD1C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B413" w14:textId="77777777" w:rsidR="00AD1C6B" w:rsidRPr="005D073E" w:rsidRDefault="00AD1C6B" w:rsidP="00AD1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16F8" w14:textId="77777777" w:rsidR="00AD1C6B" w:rsidRPr="005D073E" w:rsidRDefault="00AD1C6B" w:rsidP="00AD1C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77</w:t>
            </w:r>
          </w:p>
        </w:tc>
      </w:tr>
    </w:tbl>
    <w:p w14:paraId="187DE0C6" w14:textId="77777777" w:rsidR="00423FBC" w:rsidRPr="005D073E" w:rsidRDefault="00423FBC" w:rsidP="000446D4">
      <w:pPr>
        <w:rPr>
          <w:color w:val="1F497D" w:themeColor="text2"/>
        </w:rPr>
      </w:pPr>
    </w:p>
    <w:p w14:paraId="39926D73" w14:textId="2FF3B01D" w:rsidR="00423FBC" w:rsidRPr="005D073E" w:rsidRDefault="00F84D74" w:rsidP="00F84D74">
      <w:pPr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5D073E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 xml:space="preserve">Question 2 </w:t>
      </w:r>
    </w:p>
    <w:p w14:paraId="5A84CBA5" w14:textId="0EA7353F" w:rsidR="00423FBC" w:rsidRPr="005D073E" w:rsidRDefault="00423FBC" w:rsidP="00F84D7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b/>
          <w:color w:val="1F497D" w:themeColor="text2"/>
          <w:sz w:val="24"/>
          <w:szCs w:val="24"/>
        </w:rPr>
        <w:t xml:space="preserve">Total </w:t>
      </w:r>
      <w:r w:rsidR="00F84D74" w:rsidRPr="005D073E">
        <w:rPr>
          <w:rFonts w:ascii="Arial" w:hAnsi="Arial" w:cs="Arial"/>
          <w:b/>
          <w:color w:val="1F497D" w:themeColor="text2"/>
          <w:sz w:val="24"/>
          <w:szCs w:val="24"/>
        </w:rPr>
        <w:t xml:space="preserve">76 </w:t>
      </w:r>
      <w:r w:rsidRPr="005D073E">
        <w:rPr>
          <w:rFonts w:ascii="Arial" w:hAnsi="Arial" w:cs="Arial"/>
          <w:b/>
          <w:color w:val="1F497D" w:themeColor="text2"/>
          <w:sz w:val="24"/>
          <w:szCs w:val="24"/>
        </w:rPr>
        <w:t>r</w:t>
      </w:r>
      <w:r w:rsidR="00F84D74" w:rsidRPr="005D073E">
        <w:rPr>
          <w:rFonts w:ascii="Arial" w:hAnsi="Arial" w:cs="Arial"/>
          <w:b/>
          <w:color w:val="1F497D" w:themeColor="text2"/>
          <w:sz w:val="24"/>
          <w:szCs w:val="24"/>
        </w:rPr>
        <w:t>esponses</w:t>
      </w:r>
    </w:p>
    <w:p w14:paraId="373D6CFC" w14:textId="3C0999E3" w:rsidR="00F84D74" w:rsidRPr="005D073E" w:rsidRDefault="00423FBC" w:rsidP="00F84D74">
      <w:pPr>
        <w:rPr>
          <w:rFonts w:ascii="Arial" w:eastAsiaTheme="majorEastAsia" w:hAnsi="Arial" w:cs="Arial"/>
          <w:b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b/>
          <w:color w:val="1F497D" w:themeColor="text2"/>
          <w:sz w:val="24"/>
          <w:szCs w:val="24"/>
        </w:rPr>
        <w:t>What is your preferred terminology?</w:t>
      </w:r>
    </w:p>
    <w:p w14:paraId="4D15AD60" w14:textId="3FB27399" w:rsidR="00F84D74" w:rsidRPr="005D073E" w:rsidRDefault="00F84D74" w:rsidP="00F84D74">
      <w:pPr>
        <w:rPr>
          <w:rFonts w:ascii="Arial" w:hAnsi="Arial" w:cs="Arial"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color w:val="1F497D" w:themeColor="text2"/>
          <w:sz w:val="24"/>
          <w:szCs w:val="24"/>
        </w:rPr>
        <w:t>The 3 groupings are:</w:t>
      </w:r>
    </w:p>
    <w:p w14:paraId="53A921B4" w14:textId="77777777" w:rsidR="00F84D74" w:rsidRPr="005D073E" w:rsidRDefault="00F84D74" w:rsidP="00F84D74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color w:val="1F497D" w:themeColor="text2"/>
          <w:sz w:val="24"/>
          <w:szCs w:val="24"/>
        </w:rPr>
        <w:t>All respondents.</w:t>
      </w:r>
    </w:p>
    <w:p w14:paraId="1A7ECA76" w14:textId="77777777" w:rsidR="00F84D74" w:rsidRPr="005D073E" w:rsidRDefault="00F84D74" w:rsidP="00F84D74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color w:val="1F497D" w:themeColor="text2"/>
          <w:sz w:val="24"/>
          <w:szCs w:val="24"/>
        </w:rPr>
        <w:t>Respondents who answer ‘ Yes, update terminology’ only.</w:t>
      </w:r>
    </w:p>
    <w:p w14:paraId="23EA8C3E" w14:textId="180A89A7" w:rsidR="000446D4" w:rsidRPr="005D073E" w:rsidRDefault="00F84D74" w:rsidP="000446D4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color w:val="1F497D" w:themeColor="text2"/>
          <w:sz w:val="24"/>
          <w:szCs w:val="24"/>
        </w:rPr>
        <w:t>Respondents who answer ‘No, do not update terminology’ + ‘I do not have any views’.</w:t>
      </w:r>
    </w:p>
    <w:p w14:paraId="05D64E1B" w14:textId="674F8D27" w:rsidR="000446D4" w:rsidRPr="005D073E" w:rsidRDefault="000446D4" w:rsidP="000446D4">
      <w:pPr>
        <w:rPr>
          <w:rFonts w:ascii="Arial" w:hAnsi="Arial" w:cs="Arial"/>
          <w:color w:val="1F497D" w:themeColor="text2"/>
          <w:sz w:val="24"/>
          <w:szCs w:val="24"/>
        </w:rPr>
      </w:pPr>
      <w:r w:rsidRPr="005D073E">
        <w:rPr>
          <w:rFonts w:ascii="Arial" w:hAnsi="Arial" w:cs="Arial"/>
          <w:color w:val="1F497D" w:themeColor="text2"/>
          <w:sz w:val="24"/>
          <w:szCs w:val="24"/>
        </w:rPr>
        <w:t>Tab 6. Comparison of the three groups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24"/>
        <w:gridCol w:w="881"/>
        <w:gridCol w:w="2341"/>
      </w:tblGrid>
      <w:tr w:rsidR="005D073E" w:rsidRPr="005D073E" w14:paraId="3A6466CC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F0421" w14:textId="77777777" w:rsidR="000446D4" w:rsidRPr="005D073E" w:rsidRDefault="000446D4" w:rsidP="001F6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lastRenderedPageBreak/>
              <w:t>Terms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20CE" w14:textId="77777777" w:rsidR="000446D4" w:rsidRPr="005D073E" w:rsidRDefault="000446D4" w:rsidP="001F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D6F3A" w14:textId="77777777" w:rsidR="000446D4" w:rsidRPr="005D073E" w:rsidRDefault="000446D4" w:rsidP="001F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Only 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0EF97" w14:textId="77777777" w:rsidR="000446D4" w:rsidRPr="005D073E" w:rsidRDefault="000446D4" w:rsidP="001F6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Don't change &amp; no opinion</w:t>
            </w:r>
          </w:p>
        </w:tc>
      </w:tr>
      <w:tr w:rsidR="005D073E" w:rsidRPr="005D073E" w14:paraId="54170852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86C03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Asperger’s Syndrome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48900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C402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42FB6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3</w:t>
            </w:r>
          </w:p>
        </w:tc>
      </w:tr>
      <w:tr w:rsidR="005D073E" w:rsidRPr="005D073E" w14:paraId="2C7D580F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71C44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Aspie(s) and Aspie as noun and adjective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1473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5F03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6CAC3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</w:t>
            </w:r>
          </w:p>
        </w:tc>
      </w:tr>
      <w:tr w:rsidR="005D073E" w:rsidRPr="005D073E" w14:paraId="22DCEBD5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FA49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Autism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9D42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C58B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133CC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6</w:t>
            </w:r>
          </w:p>
        </w:tc>
      </w:tr>
      <w:tr w:rsidR="005D073E" w:rsidRPr="005D073E" w14:paraId="5C8D5FBA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123D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Autistic (as a noun as well as an adjective with the noun plural being “Autistics”)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690D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30F16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6801B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15</w:t>
            </w:r>
          </w:p>
        </w:tc>
      </w:tr>
      <w:tr w:rsidR="005D073E" w:rsidRPr="005D073E" w14:paraId="483131F2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4D32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Autistic Person /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43CD8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F27D3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79F26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0</w:t>
            </w:r>
          </w:p>
        </w:tc>
      </w:tr>
      <w:tr w:rsidR="005D073E" w:rsidRPr="005D073E" w14:paraId="70EAD697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F326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Autistic Spectrum Condition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B14D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7AF29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7B015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11</w:t>
            </w:r>
          </w:p>
        </w:tc>
      </w:tr>
      <w:tr w:rsidR="005D073E" w:rsidRPr="005D073E" w14:paraId="3A8AEC54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4B33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Neuro Diverse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CD68A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F6571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37CE4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n-GB"/>
              </w:rPr>
              <w:t>0</w:t>
            </w:r>
          </w:p>
        </w:tc>
      </w:tr>
      <w:tr w:rsidR="005D073E" w:rsidRPr="005D073E" w14:paraId="45D535B0" w14:textId="77777777" w:rsidTr="001F65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2083" w14:textId="77777777" w:rsidR="000446D4" w:rsidRPr="005D073E" w:rsidRDefault="000446D4" w:rsidP="001F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1452A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349A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B157" w14:textId="77777777" w:rsidR="000446D4" w:rsidRPr="005D073E" w:rsidRDefault="000446D4" w:rsidP="001F65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5D073E"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  <w:lang w:eastAsia="en-GB"/>
              </w:rPr>
              <w:t>36</w:t>
            </w:r>
          </w:p>
        </w:tc>
      </w:tr>
    </w:tbl>
    <w:p w14:paraId="6E042C05" w14:textId="77777777" w:rsidR="000446D4" w:rsidRDefault="000446D4" w:rsidP="000446D4"/>
    <w:p w14:paraId="13AFB6C1" w14:textId="31E31A6C" w:rsidR="000446D4" w:rsidRPr="00423FBC" w:rsidRDefault="000446D4">
      <w:r>
        <w:rPr>
          <w:noProof/>
        </w:rPr>
        <w:drawing>
          <wp:inline distT="0" distB="0" distL="0" distR="0" wp14:anchorId="4DF00744" wp14:editId="0DAAEF17">
            <wp:extent cx="6110904" cy="37745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14" cy="381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791D575B" w14:textId="2F5ED0BE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  <w:r>
        <w:rPr>
          <w:noProof/>
        </w:rPr>
        <w:lastRenderedPageBreak/>
        <w:drawing>
          <wp:inline distT="0" distB="0" distL="0" distR="0" wp14:anchorId="637AC7E3" wp14:editId="1FA7A3C2">
            <wp:extent cx="6843811" cy="423175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68" cy="42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25FD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3B69B665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16E966E4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5A769D6B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79C3BC38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7C59DDB6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4EF04477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1EF0F9B8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6E1E3F56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1509E5B8" w14:textId="2BABECC2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7DA688FE" w14:textId="78E27327" w:rsidR="00387A93" w:rsidRDefault="00387A93" w:rsidP="00387A93"/>
    <w:p w14:paraId="22689B2D" w14:textId="77777777" w:rsidR="00387A93" w:rsidRPr="00387A93" w:rsidRDefault="00387A93" w:rsidP="00387A93"/>
    <w:p w14:paraId="207E7BC4" w14:textId="77777777" w:rsidR="00387A93" w:rsidRDefault="00387A93" w:rsidP="002832A2">
      <w:pPr>
        <w:pStyle w:val="Heading1"/>
        <w:rPr>
          <w:rFonts w:ascii="Arial" w:hAnsi="Arial" w:cs="Arial"/>
          <w:b/>
          <w:color w:val="1F497D" w:themeColor="text2"/>
          <w:sz w:val="32"/>
        </w:rPr>
      </w:pPr>
    </w:p>
    <w:p w14:paraId="04798CEF" w14:textId="77777777" w:rsidR="002832A2" w:rsidRPr="002832A2" w:rsidRDefault="002832A2" w:rsidP="002832A2"/>
    <w:p w14:paraId="6C35AE59" w14:textId="6ABDF449" w:rsidR="002832A2" w:rsidRDefault="002832A2" w:rsidP="0054748A"/>
    <w:p w14:paraId="14518BF5" w14:textId="1772FE03" w:rsidR="000446D4" w:rsidRPr="00387A93" w:rsidRDefault="000446D4" w:rsidP="00387A93">
      <w:pPr>
        <w:jc w:val="center"/>
        <w:rPr>
          <w:sz w:val="32"/>
          <w:szCs w:val="32"/>
        </w:rPr>
      </w:pPr>
    </w:p>
    <w:p w14:paraId="74A53E67" w14:textId="62B311FB" w:rsidR="00846D73" w:rsidRPr="00387A93" w:rsidRDefault="00387A93" w:rsidP="00621015">
      <w:pPr>
        <w:pStyle w:val="ListParagraph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bookmarkStart w:id="0" w:name="_GoBack"/>
      <w:bookmarkEnd w:id="0"/>
      <w:r w:rsidRPr="00387A9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sectPr w:rsidR="00846D73" w:rsidRPr="00387A93" w:rsidSect="000446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76F6" w14:textId="77777777" w:rsidR="00FE2926" w:rsidRDefault="00FE2926" w:rsidP="00F84D74">
      <w:pPr>
        <w:spacing w:after="0" w:line="240" w:lineRule="auto"/>
      </w:pPr>
      <w:r>
        <w:separator/>
      </w:r>
    </w:p>
  </w:endnote>
  <w:endnote w:type="continuationSeparator" w:id="0">
    <w:p w14:paraId="0C04AC01" w14:textId="77777777" w:rsidR="00FE2926" w:rsidRDefault="00FE2926" w:rsidP="00F8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406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D3E76" w14:textId="1AF98C24" w:rsidR="00F84D74" w:rsidRDefault="00F84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1858A" w14:textId="77777777" w:rsidR="00F84D74" w:rsidRDefault="00F84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4D7F" w14:textId="77777777" w:rsidR="00FE2926" w:rsidRDefault="00FE2926" w:rsidP="00F84D74">
      <w:pPr>
        <w:spacing w:after="0" w:line="240" w:lineRule="auto"/>
      </w:pPr>
      <w:r>
        <w:separator/>
      </w:r>
    </w:p>
  </w:footnote>
  <w:footnote w:type="continuationSeparator" w:id="0">
    <w:p w14:paraId="39A9CD6E" w14:textId="77777777" w:rsidR="00FE2926" w:rsidRDefault="00FE2926" w:rsidP="00F8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80A"/>
    <w:multiLevelType w:val="hybridMultilevel"/>
    <w:tmpl w:val="8A1E1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979"/>
    <w:multiLevelType w:val="hybridMultilevel"/>
    <w:tmpl w:val="B43C1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75C"/>
    <w:multiLevelType w:val="hybridMultilevel"/>
    <w:tmpl w:val="909C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4772"/>
    <w:multiLevelType w:val="hybridMultilevel"/>
    <w:tmpl w:val="2F8A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C2C5E"/>
    <w:multiLevelType w:val="hybridMultilevel"/>
    <w:tmpl w:val="D4D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4"/>
    <w:rsid w:val="000446D4"/>
    <w:rsid w:val="00147534"/>
    <w:rsid w:val="0021244D"/>
    <w:rsid w:val="002832A2"/>
    <w:rsid w:val="002B09A4"/>
    <w:rsid w:val="00325BC2"/>
    <w:rsid w:val="00387A93"/>
    <w:rsid w:val="00423FBC"/>
    <w:rsid w:val="00456688"/>
    <w:rsid w:val="00483EF6"/>
    <w:rsid w:val="0054748A"/>
    <w:rsid w:val="00581D96"/>
    <w:rsid w:val="005D073E"/>
    <w:rsid w:val="00621015"/>
    <w:rsid w:val="00764D0A"/>
    <w:rsid w:val="00846D73"/>
    <w:rsid w:val="008C0237"/>
    <w:rsid w:val="009C5F2D"/>
    <w:rsid w:val="00A330A4"/>
    <w:rsid w:val="00AD1C6B"/>
    <w:rsid w:val="00C25FDC"/>
    <w:rsid w:val="00CF6D89"/>
    <w:rsid w:val="00D56F53"/>
    <w:rsid w:val="00E817AD"/>
    <w:rsid w:val="00F84D74"/>
    <w:rsid w:val="00FE2926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FE82"/>
  <w15:chartTrackingRefBased/>
  <w15:docId w15:val="{019C6E5D-CE0A-4131-A93B-0B5EDB1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F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244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44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244D"/>
    <w:rPr>
      <w:rFonts w:asciiTheme="majorHAnsi" w:eastAsiaTheme="majorEastAsia" w:hAnsiTheme="majorHAnsi" w:cstheme="majorBidi"/>
      <w:color w:val="365F91" w:themeColor="accent1" w:themeShade="BF"/>
      <w:sz w:val="4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33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D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D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1244D"/>
    <w:rPr>
      <w:rFonts w:asciiTheme="majorHAnsi" w:eastAsiaTheme="majorEastAsia" w:hAnsiTheme="majorHAnsi" w:cstheme="majorBidi"/>
      <w:color w:val="365F91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6F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4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244D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1244D"/>
    <w:rPr>
      <w:rFonts w:asciiTheme="majorHAnsi" w:eastAsiaTheme="majorEastAsia" w:hAnsiTheme="majorHAnsi" w:cstheme="majorBidi"/>
      <w:iCs/>
      <w:color w:val="365F91" w:themeColor="accent1" w:themeShade="BF"/>
      <w:sz w:val="32"/>
    </w:rPr>
  </w:style>
  <w:style w:type="paragraph" w:styleId="NormalWeb">
    <w:name w:val="Normal (Web)"/>
    <w:basedOn w:val="Normal"/>
    <w:uiPriority w:val="99"/>
    <w:semiHidden/>
    <w:unhideWhenUsed/>
    <w:rsid w:val="0028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2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74"/>
  </w:style>
  <w:style w:type="paragraph" w:styleId="Footer">
    <w:name w:val="footer"/>
    <w:basedOn w:val="Normal"/>
    <w:link w:val="FooterChar"/>
    <w:uiPriority w:val="99"/>
    <w:unhideWhenUsed/>
    <w:rsid w:val="00F8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Norwood</dc:creator>
  <cp:keywords/>
  <dc:description/>
  <cp:lastModifiedBy>Sarah Archer</cp:lastModifiedBy>
  <cp:revision>2</cp:revision>
  <cp:lastPrinted>2021-06-22T12:39:00Z</cp:lastPrinted>
  <dcterms:created xsi:type="dcterms:W3CDTF">2021-06-30T15:01:00Z</dcterms:created>
  <dcterms:modified xsi:type="dcterms:W3CDTF">2021-06-30T15:01:00Z</dcterms:modified>
</cp:coreProperties>
</file>